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（一）抽检依据</w:t>
      </w:r>
    </w:p>
    <w:p>
      <w:pPr>
        <w:widowControl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抽检依据是GB2707-2016《食品安全国家标准鲜(冻)畜、禽产品》、GB2762-2022《食品安全国家标准食品中污染物限量》、GB31650.1-2022《食品安全国家标准食品中41种兽药最大残留限量》、GB31650-2019《食品安全国家标准食品中兽药最大残留限量》、农业农村部公告第250号《食品动物中禁止使用的药品及其他化合物清单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（二）抽检项目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猪肉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挥发性盐基氮，呋喃唑酮代谢物，呋喃西林代谢物，氯霉素，克伦特罗，莱克多巴胺，沙丁胺醇，喹乙醇，恩诺沙星，替米考星，磺胺类(总量)，甲氧苄啶，氟苯尼考，多西环素，地塞米松，甲硝唑，氯丙嗪，林可霉素，土霉素/金霉素/四环素(组合含量)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2.牛肉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挥发性盐基氮，呋喃唑酮代谢物，呋喃西林代谢物，氯霉素，克伦特罗，莱克多巴胺，沙丁胺醇，恩诺沙星，磺胺类(总量)，甲氧苄啶，氟苯尼考，多西环素，地塞米松，林可霉素，倍他米松，土霉素/金霉素/四环素(组合含量)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3.羊肉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呋喃唑酮代谢物，呋喃西林代谢物，氯霉素，克伦特罗，莱克多巴胺，沙丁胺醇，恩诺沙星，磺胺类(总量)，氟苯尼考，林可霉素，环丙氨嗪，土霉素/金霉素/四环素(组合含量)。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4.鸡肉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挥发性盐基氮，呋喃唑酮代谢物，呋喃西林代谢物，呋喃它酮代谢物，氯霉素，氧氟沙星，培氟沙星，诺氟沙星，恩诺沙星，沙拉沙星，替米考星，磺胺类(总量)，甲氧苄啶，氟苯尼考，多西环素，甲硝唑，尼卡巴嗪，环丙氨嗪，土霉素/金霉素/四环素(组合含量)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5.大白菜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镉(以Cd计)，阿维菌素，吡虫啉，毒死蜱，氟虫腈，甲拌磷，乐果，氧乐果，乙酰甲胺磷。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马铃薯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检验项目包括铅(以Pb计)，镉(以Cd计)，毒死蜱，甲拌磷，氯氟氰菊酯和高效氯氟氰菊酯，氯氰菊酯和高效氯氰菊酯，噻虫嗪，杀扑磷，乙酰甲胺磷。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7.胡萝卜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铅(以Pb计)，毒死蜱，氟虫腈，甲拌磷，氯氟氰菊酯和高效氯氟氰菊酯，噻虫胺。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8.萝卜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铅(以Pb计)，毒死蜱，甲胺磷，甲拌磷，氯氟氰菊酯和高效氯氟氰菊酯，噻虫嗪，氧乐果。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9.淡水鱼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挥发性盐基氮，镉(以Cd计)，孔雀石绿，氯霉素，呋喃唑酮代谢物，呋喃西林代谢物，呋喃妥因代谢物，五氯酚酸钠(以五氯酚计)，恩诺沙星，沙拉沙星，磺胺类(总量)，甲氧苄啶，氟苯尼考，甲硝唑，地西泮，氧氟沙星，诺氟沙星，培氟沙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10.淡水虾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检验项目包括镉(以Cd计)，孔雀石绿，氯霉素，呋喃唑酮代谢物，呋喃妥因代谢物，五氯酚酸钠(以五氯酚计)，恩诺沙星，磺胺类(总量)，土霉素/金霉素/四环素(组合含量)，氧氟沙星，诺氟沙星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11.海水虾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挥发性盐基氮，镉(以Cd计)，二氧化硫残留量，孔雀石绿，氯霉素，呋喃唑酮代谢物，呋喃它酮代谢物，呋喃妥因代谢物，五氯酚酸钠(以五氯酚计)，恩诺沙星，土霉素/金霉素/四环素(组合含量)，磺胺类(总量)，诺氟沙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12.苹果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检验项目包括敌敌畏，啶虫脒，毒死蜱，甲拌磷，克百威，氧乐果，三氯杀螨醇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13.梨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检验项目包括吡虫啉，敌敌畏，毒死蜱，多菌灵，克百威，氯氟氰菊酯和高效氯氟氰菊酯，氧乐果，水胺硫磷，苯醚甲环唑，咪鲜胺和咪鲜胺锰盐，噻虫嗪，乙螨唑，乙酰甲胺磷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14.桃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检验项目包括苯醚甲环唑，敌敌畏，多菌灵，氟硅唑，甲胺磷，克百威，氧乐果，溴氰菊酯，吡虫啉，氯氟氰菊酯和高效氯氟氰菊酯，噻虫胺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15.橙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检验项目包括丙溴磷，克百威，联苯菊酯，三唑磷，杀扑磷，水胺硫磷，氧乐果，2,4-滴和2,4-滴钠盐，苯醚甲环唑，氯唑磷，敌敌畏，氯氟氰菊酯和高效氯氟氰菊酯，乙酰甲胺磷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16.鸡蛋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检验项目包括甲硝唑，地美硝唑，呋喃唑酮代谢物，氟虫腈，氯霉素，氟苯尼考，甲砜霉素，恩诺沙星，氧氟沙星，沙拉沙星，甲氧苄啶，磺胺类(总量)，多西环素，地克珠利，托曲珠利</w:t>
      </w:r>
    </w:p>
    <w:p>
      <w:pPr>
        <w:pStyle w:val="6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jY2I2OWIzNGUyMzFiN2E3MjdhNDA0YjMwYjgxZGUifQ=="/>
    <w:docVar w:name="KSO_WPS_MARK_KEY" w:val="c30e55ad-43c5-4196-8b10-de7bef428f8a"/>
  </w:docVars>
  <w:rsids>
    <w:rsidRoot w:val="00E15D91"/>
    <w:rsid w:val="000402C4"/>
    <w:rsid w:val="000E5D48"/>
    <w:rsid w:val="00193BA4"/>
    <w:rsid w:val="0026276D"/>
    <w:rsid w:val="003351D1"/>
    <w:rsid w:val="004908C9"/>
    <w:rsid w:val="00561194"/>
    <w:rsid w:val="006E2F97"/>
    <w:rsid w:val="00742861"/>
    <w:rsid w:val="007A28C7"/>
    <w:rsid w:val="0083520A"/>
    <w:rsid w:val="00A559C3"/>
    <w:rsid w:val="00E15D91"/>
    <w:rsid w:val="00EF3D09"/>
    <w:rsid w:val="00F12771"/>
    <w:rsid w:val="061F24B1"/>
    <w:rsid w:val="113E5E02"/>
    <w:rsid w:val="193A083E"/>
    <w:rsid w:val="201B3744"/>
    <w:rsid w:val="274E66D5"/>
    <w:rsid w:val="2A122396"/>
    <w:rsid w:val="38D96BAC"/>
    <w:rsid w:val="39065A99"/>
    <w:rsid w:val="3A202294"/>
    <w:rsid w:val="3C5936DB"/>
    <w:rsid w:val="3DFF3D9A"/>
    <w:rsid w:val="453226C9"/>
    <w:rsid w:val="4C727466"/>
    <w:rsid w:val="545B5A9B"/>
    <w:rsid w:val="60397F19"/>
    <w:rsid w:val="71CD6815"/>
    <w:rsid w:val="77FD1CFD"/>
    <w:rsid w:val="77FEE690"/>
    <w:rsid w:val="7CCB71F0"/>
    <w:rsid w:val="7FBDB79D"/>
    <w:rsid w:val="C6753525"/>
    <w:rsid w:val="CEFB73E8"/>
    <w:rsid w:val="FEFB51F5"/>
    <w:rsid w:val="FF3AE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宋体"/>
    </w:r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1943</Words>
  <Characters>2302</Characters>
  <Lines>76</Lines>
  <Paragraphs>21</Paragraphs>
  <TotalTime>0</TotalTime>
  <ScaleCrop>false</ScaleCrop>
  <LinksUpToDate>false</LinksUpToDate>
  <CharactersWithSpaces>2320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2022-09-14T20:23:00Z</dcterms:created>
  <dc:creator>G DAVID</dc:creator>
  <cp:lastModifiedBy>有我余生</cp:lastModifiedBy>
  <dcterms:modified xsi:type="dcterms:W3CDTF">2025-11-07T09:38:13Z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60F930F417E047B7A5E1D09DD0454062_13</vt:lpwstr>
  </property>
  <property fmtid="{D5CDD505-2E9C-101B-9397-08002B2CF9AE}" pid="4" name="KSOTemplateDocerSaveRecord">
    <vt:lpwstr>eyJoZGlkIjoiMDc5MzdiYmI1ZjEwNjVjOTAyNjU0NDE2OGZiNTMwNzgiLCJ1c2VySWQiOiIzNjQ3NDQ2ODkifQ==</vt:lpwstr>
  </property>
</Properties>
</file>